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CF4" w:rsidRPr="0035456C" w:rsidRDefault="00F31C6D" w:rsidP="00D25D81">
      <w:pPr>
        <w:spacing w:line="24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L2</w:t>
      </w:r>
      <w:r w:rsidR="00D459FA" w:rsidRPr="0035456C">
        <w:rPr>
          <w:b/>
          <w:sz w:val="24"/>
          <w:szCs w:val="24"/>
          <w:lang w:val="en-US"/>
        </w:rPr>
        <w:t xml:space="preserve"> RUBRIC KINDER </w:t>
      </w:r>
    </w:p>
    <w:p w:rsidR="00D459FA" w:rsidRPr="0035456C" w:rsidRDefault="006749CC" w:rsidP="00B0462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Period</w:t>
      </w:r>
      <w:r w:rsidR="00BF21F8">
        <w:rPr>
          <w:b/>
          <w:sz w:val="24"/>
          <w:szCs w:val="24"/>
          <w:lang w:val="en-US"/>
        </w:rPr>
        <w:t xml:space="preserve"> 3</w:t>
      </w:r>
      <w:r>
        <w:rPr>
          <w:b/>
          <w:sz w:val="24"/>
          <w:szCs w:val="24"/>
          <w:lang w:val="en-US"/>
        </w:rPr>
        <w:t xml:space="preserve">   2012-2013</w:t>
      </w:r>
    </w:p>
    <w:tbl>
      <w:tblPr>
        <w:tblStyle w:val="TableGrid"/>
        <w:tblW w:w="12757" w:type="dxa"/>
        <w:tblInd w:w="-601" w:type="dxa"/>
        <w:tblLook w:val="04A0" w:firstRow="1" w:lastRow="0" w:firstColumn="1" w:lastColumn="0" w:noHBand="0" w:noVBand="1"/>
      </w:tblPr>
      <w:tblGrid>
        <w:gridCol w:w="1702"/>
        <w:gridCol w:w="1842"/>
        <w:gridCol w:w="2410"/>
        <w:gridCol w:w="2552"/>
        <w:gridCol w:w="2409"/>
        <w:gridCol w:w="1842"/>
      </w:tblGrid>
      <w:tr w:rsidR="00F123DE" w:rsidTr="00BF21F8">
        <w:trPr>
          <w:gridAfter w:val="1"/>
          <w:wAfter w:w="1842" w:type="dxa"/>
        </w:trPr>
        <w:tc>
          <w:tcPr>
            <w:tcW w:w="1702" w:type="dxa"/>
          </w:tcPr>
          <w:p w:rsidR="00D459FA" w:rsidRDefault="00F31C6D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proofErr w:type="spellStart"/>
            <w:r>
              <w:rPr>
                <w:b/>
                <w:sz w:val="24"/>
                <w:szCs w:val="24"/>
                <w:lang w:val="es-CO"/>
              </w:rPr>
              <w:t>Indicator</w:t>
            </w:r>
            <w:proofErr w:type="spellEnd"/>
          </w:p>
        </w:tc>
        <w:tc>
          <w:tcPr>
            <w:tcW w:w="1842" w:type="dxa"/>
          </w:tcPr>
          <w:p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  <w:tc>
          <w:tcPr>
            <w:tcW w:w="2410" w:type="dxa"/>
          </w:tcPr>
          <w:p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552" w:type="dxa"/>
          </w:tcPr>
          <w:p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409" w:type="dxa"/>
          </w:tcPr>
          <w:p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</w:tr>
      <w:tr w:rsidR="00BF21F8" w:rsidRPr="00297C36" w:rsidTr="00BF21F8">
        <w:trPr>
          <w:gridAfter w:val="1"/>
          <w:wAfter w:w="1842" w:type="dxa"/>
          <w:trHeight w:val="518"/>
        </w:trPr>
        <w:tc>
          <w:tcPr>
            <w:tcW w:w="1702" w:type="dxa"/>
          </w:tcPr>
          <w:p w:rsidR="00BF21F8" w:rsidRPr="00D25D81" w:rsidRDefault="00BF21F8" w:rsidP="00BF21F8">
            <w:pPr>
              <w:pStyle w:val="NoSpacing"/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</w:pPr>
            <w:r w:rsidRPr="00D25D81"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  <w:t>Oral: Listening</w:t>
            </w:r>
          </w:p>
        </w:tc>
        <w:tc>
          <w:tcPr>
            <w:tcW w:w="1842" w:type="dxa"/>
          </w:tcPr>
          <w:p w:rsidR="00BF21F8" w:rsidRPr="00F31C6D" w:rsidRDefault="00BF21F8" w:rsidP="00850BD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F21F8" w:rsidRPr="00F31C6D" w:rsidRDefault="00BF21F8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F21F8" w:rsidRPr="00F31C6D" w:rsidRDefault="00BF21F8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BF21F8" w:rsidRPr="00F31C6D" w:rsidRDefault="00BF21F8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F21F8" w:rsidRPr="00626BEF" w:rsidTr="00BF21F8">
        <w:trPr>
          <w:trHeight w:val="2484"/>
        </w:trPr>
        <w:tc>
          <w:tcPr>
            <w:tcW w:w="1702" w:type="dxa"/>
          </w:tcPr>
          <w:p w:rsidR="00BF21F8" w:rsidRPr="00F31C6D" w:rsidRDefault="00BF21F8" w:rsidP="00BF21F8">
            <w:pPr>
              <w:pStyle w:val="NoSpacing"/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Shows understanding of oral language by responding with actions or words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BF21F8" w:rsidRPr="00F31C6D" w:rsidRDefault="00D25D81" w:rsidP="00850BD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 of oral langua</w:t>
            </w:r>
            <w:r w:rsidR="00626BEF">
              <w:rPr>
                <w:rFonts w:ascii="Calibri" w:hAnsi="Calibri" w:cs="MyriadPro-Regular"/>
                <w:sz w:val="20"/>
                <w:szCs w:val="20"/>
                <w:lang w:val="en-US"/>
              </w:rPr>
              <w:t>ge by responding with actions,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="000E3D54">
              <w:rPr>
                <w:rFonts w:ascii="Calibri" w:hAnsi="Calibri" w:cs="MyriadPro-Regular"/>
                <w:sz w:val="20"/>
                <w:szCs w:val="20"/>
                <w:lang w:val="en-US"/>
              </w:rPr>
              <w:t>or short phrases</w:t>
            </w:r>
          </w:p>
        </w:tc>
        <w:tc>
          <w:tcPr>
            <w:tcW w:w="2410" w:type="dxa"/>
          </w:tcPr>
          <w:p w:rsidR="00BF21F8" w:rsidRPr="00F31C6D" w:rsidRDefault="00D25D81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 of oral language by responding with actions or words</w:t>
            </w:r>
          </w:p>
        </w:tc>
        <w:tc>
          <w:tcPr>
            <w:tcW w:w="2552" w:type="dxa"/>
          </w:tcPr>
          <w:p w:rsidR="00BF21F8" w:rsidRPr="00D25D81" w:rsidRDefault="00D25D81" w:rsidP="00D25D81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D25D81">
              <w:rPr>
                <w:rFonts w:cstheme="minorHAnsi"/>
                <w:sz w:val="20"/>
                <w:szCs w:val="20"/>
                <w:lang w:val="en-US"/>
              </w:rPr>
              <w:t>Sometimes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is able to show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 of oral language by responding with actions or words</w:t>
            </w:r>
          </w:p>
        </w:tc>
        <w:tc>
          <w:tcPr>
            <w:tcW w:w="2409" w:type="dxa"/>
          </w:tcPr>
          <w:p w:rsidR="00BF21F8" w:rsidRPr="00F31C6D" w:rsidRDefault="00BE7BF9" w:rsidP="000E3D54">
            <w:pPr>
              <w:pStyle w:val="NoSpacing"/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>Is</w:t>
            </w:r>
            <w:r w:rsidR="00BF21F8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not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able to</w:t>
            </w:r>
            <w:r w:rsidR="00BF21F8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="00D25D81">
              <w:rPr>
                <w:rFonts w:ascii="Calibri" w:hAnsi="Calibri" w:cs="MyriadPro-Regular"/>
                <w:sz w:val="20"/>
                <w:szCs w:val="20"/>
                <w:lang w:val="en-US"/>
              </w:rPr>
              <w:t>respond</w:t>
            </w:r>
            <w:r w:rsidR="00D25D81"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with actions or words</w:t>
            </w:r>
            <w:r w:rsidR="00D25D81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BF21F8">
              <w:rPr>
                <w:rFonts w:ascii="Calibri" w:hAnsi="Calibri" w:cs="MyriadPro-Regular"/>
                <w:sz w:val="20"/>
                <w:szCs w:val="20"/>
                <w:lang w:val="en-US"/>
              </w:rPr>
              <w:t>to show</w:t>
            </w:r>
            <w:r w:rsidR="00BF21F8"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u</w:t>
            </w:r>
            <w:r w:rsidR="000E3D54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nderstanding of oral language </w:t>
            </w:r>
            <w:r w:rsidR="00BF21F8"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BF21F8" w:rsidRPr="00F31C6D" w:rsidRDefault="00BF21F8" w:rsidP="001809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F21F8" w:rsidRPr="00626BEF" w:rsidTr="00BF21F8">
        <w:trPr>
          <w:gridAfter w:val="1"/>
          <w:wAfter w:w="1842" w:type="dxa"/>
          <w:trHeight w:val="2484"/>
        </w:trPr>
        <w:tc>
          <w:tcPr>
            <w:tcW w:w="1702" w:type="dxa"/>
          </w:tcPr>
          <w:p w:rsidR="00BF21F8" w:rsidRDefault="00BF21F8" w:rsidP="00376DD1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cognizes some 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</w:tc>
        <w:tc>
          <w:tcPr>
            <w:tcW w:w="1842" w:type="dxa"/>
          </w:tcPr>
          <w:p w:rsidR="00BF21F8" w:rsidRPr="00F31C6D" w:rsidRDefault="000E3D54" w:rsidP="000E3D54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cognizes all the 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</w:t>
            </w:r>
            <w:r w:rsidR="00BE7BF9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 w:rsidR="00BE7BF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</w:tc>
        <w:tc>
          <w:tcPr>
            <w:tcW w:w="2410" w:type="dxa"/>
          </w:tcPr>
          <w:p w:rsidR="00BF21F8" w:rsidRPr="00F31C6D" w:rsidRDefault="000E3D54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cognizes some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</w:tc>
        <w:tc>
          <w:tcPr>
            <w:tcW w:w="2552" w:type="dxa"/>
          </w:tcPr>
          <w:p w:rsidR="00BF21F8" w:rsidRPr="00F31C6D" w:rsidRDefault="000E3D54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cognizes 2 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 w:rsidR="00BE7BF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</w:tc>
        <w:tc>
          <w:tcPr>
            <w:tcW w:w="2409" w:type="dxa"/>
          </w:tcPr>
          <w:p w:rsidR="00BF21F8" w:rsidRPr="00F31C6D" w:rsidRDefault="000E3D54" w:rsidP="000E3D54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Is not able to r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 any of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</w:tc>
      </w:tr>
      <w:tr w:rsidR="00BF21F8" w:rsidRPr="00626BEF" w:rsidTr="00BF21F8">
        <w:trPr>
          <w:gridAfter w:val="1"/>
          <w:wAfter w:w="1842" w:type="dxa"/>
        </w:trPr>
        <w:tc>
          <w:tcPr>
            <w:tcW w:w="1702" w:type="dxa"/>
          </w:tcPr>
          <w:p w:rsidR="00BF21F8" w:rsidRPr="00F31C6D" w:rsidRDefault="00BF21F8" w:rsidP="00BF21F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Listens to and r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ecognizes words in sentences,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in poems, rhymes, tongue-twisters and songs</w:t>
            </w:r>
          </w:p>
        </w:tc>
        <w:tc>
          <w:tcPr>
            <w:tcW w:w="1842" w:type="dxa"/>
          </w:tcPr>
          <w:p w:rsidR="00BF21F8" w:rsidRPr="00F31C6D" w:rsidRDefault="000E3D54" w:rsidP="00850BD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R</w:t>
            </w:r>
            <w:proofErr w:type="spellStart"/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GB"/>
              </w:rPr>
              <w:t>eads</w:t>
            </w:r>
            <w:proofErr w:type="spellEnd"/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words in sentences  in poems, rhymes, tongue-twisters and songs</w:t>
            </w:r>
          </w:p>
        </w:tc>
        <w:tc>
          <w:tcPr>
            <w:tcW w:w="2410" w:type="dxa"/>
          </w:tcPr>
          <w:p w:rsidR="00BF21F8" w:rsidRPr="00F31C6D" w:rsidRDefault="000E3D54" w:rsidP="006749C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ecognizes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words in sentences</w:t>
            </w:r>
            <w:r w:rsidR="00BE7BF9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,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in poems, rhymes, tongue-twisters and songs</w:t>
            </w:r>
          </w:p>
        </w:tc>
        <w:tc>
          <w:tcPr>
            <w:tcW w:w="2552" w:type="dxa"/>
          </w:tcPr>
          <w:p w:rsidR="00BF21F8" w:rsidRPr="00F31C6D" w:rsidRDefault="000E3D54" w:rsidP="000E3D54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ecognizes 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some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words in sentences</w:t>
            </w:r>
            <w:r w:rsidR="00BE7BF9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,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 in poems, rhymes, tongue-twisters and songs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</w:tcPr>
          <w:p w:rsidR="00BF21F8" w:rsidRPr="00F31C6D" w:rsidRDefault="000E3D54" w:rsidP="000E3D54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0B4C9A">
              <w:rPr>
                <w:rFonts w:cstheme="minorHAnsi"/>
                <w:sz w:val="20"/>
                <w:szCs w:val="20"/>
                <w:lang w:val="en-US"/>
              </w:rPr>
              <w:t xml:space="preserve">Is not able to recognize any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of the </w:t>
            </w:r>
            <w:r w:rsidRPr="000B4C9A">
              <w:rPr>
                <w:rFonts w:cstheme="minorHAnsi"/>
                <w:sz w:val="20"/>
                <w:szCs w:val="20"/>
                <w:lang w:val="en-US"/>
              </w:rPr>
              <w:t>words worked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in  the different texts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BF21F8" w:rsidRPr="00BF21F8" w:rsidTr="00BF21F8">
        <w:trPr>
          <w:gridAfter w:val="1"/>
          <w:wAfter w:w="1842" w:type="dxa"/>
        </w:trPr>
        <w:tc>
          <w:tcPr>
            <w:tcW w:w="1702" w:type="dxa"/>
          </w:tcPr>
          <w:p w:rsidR="00BF21F8" w:rsidRPr="000E3D54" w:rsidRDefault="00BF21F8" w:rsidP="006749CC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</w:p>
        </w:tc>
        <w:tc>
          <w:tcPr>
            <w:tcW w:w="1842" w:type="dxa"/>
          </w:tcPr>
          <w:p w:rsidR="00BF21F8" w:rsidRDefault="00BF21F8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F21F8" w:rsidRDefault="00BF21F8" w:rsidP="000B4C9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F21F8" w:rsidRDefault="00BF21F8" w:rsidP="00484F6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BF21F8" w:rsidRPr="00637BD0" w:rsidRDefault="00BF21F8" w:rsidP="0035456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F21F8" w:rsidRPr="00626BEF" w:rsidTr="00BF21F8">
        <w:trPr>
          <w:gridAfter w:val="1"/>
          <w:wAfter w:w="1842" w:type="dxa"/>
        </w:trPr>
        <w:tc>
          <w:tcPr>
            <w:tcW w:w="1702" w:type="dxa"/>
          </w:tcPr>
          <w:p w:rsidR="00BF21F8" w:rsidRPr="00BA10A5" w:rsidRDefault="00BF21F8" w:rsidP="006749CC">
            <w:pPr>
              <w:rPr>
                <w:rFonts w:cstheme="minorHAnsi"/>
                <w:b/>
                <w:sz w:val="18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Uses oral language to address their needs, express feelings and opinions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.  </w:t>
            </w:r>
          </w:p>
        </w:tc>
        <w:tc>
          <w:tcPr>
            <w:tcW w:w="1842" w:type="dxa"/>
          </w:tcPr>
          <w:p w:rsidR="00BF21F8" w:rsidRDefault="000E3D54" w:rsidP="000E3D54">
            <w:pPr>
              <w:pStyle w:val="NoSpacing"/>
              <w:rPr>
                <w:rFonts w:ascii="Calibri" w:hAnsi="Calibri"/>
                <w:sz w:val="20"/>
                <w:szCs w:val="20"/>
                <w:lang w:val="en-US"/>
              </w:rPr>
            </w:pPr>
            <w:r w:rsidRPr="00637BD0">
              <w:rPr>
                <w:rFonts w:cstheme="minorHAnsi"/>
                <w:sz w:val="20"/>
                <w:szCs w:val="20"/>
                <w:lang w:val="en-US"/>
              </w:rPr>
              <w:t>Able to use more than 4 phrases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to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address their </w:t>
            </w:r>
            <w:r w:rsidRPr="005B05A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needs, express feelings and opinions.  </w:t>
            </w:r>
          </w:p>
          <w:p w:rsidR="000E3D54" w:rsidRPr="00637BD0" w:rsidRDefault="000E3D54" w:rsidP="000E3D54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(May I go to the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toilet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May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 have a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pencil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need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gram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please</w:t>
            </w:r>
            <w:proofErr w:type="gramEnd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 xml:space="preserve">, help me ..I </w:t>
            </w:r>
            <w:proofErr w:type="spell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think</w:t>
            </w:r>
            <w:proofErr w:type="gram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I</w:t>
            </w:r>
            <w:proofErr w:type="spellEnd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 xml:space="preserve"> feel</w:t>
            </w:r>
            <w:proofErr w:type="gram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..)</w:t>
            </w:r>
            <w:proofErr w:type="gramEnd"/>
          </w:p>
        </w:tc>
        <w:tc>
          <w:tcPr>
            <w:tcW w:w="2410" w:type="dxa"/>
          </w:tcPr>
          <w:p w:rsidR="00BF21F8" w:rsidRPr="005B05AD" w:rsidRDefault="000E3D54" w:rsidP="000E3D5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Able to use 3 or 4 phrases to </w:t>
            </w:r>
            <w:r w:rsidR="005B05AD">
              <w:rPr>
                <w:rFonts w:ascii="Calibri" w:hAnsi="Calibri"/>
                <w:sz w:val="20"/>
                <w:szCs w:val="20"/>
                <w:lang w:val="en-US"/>
              </w:rPr>
              <w:t xml:space="preserve">address their </w:t>
            </w:r>
            <w:r w:rsidR="005B05AD" w:rsidRPr="005B05A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needs and feelings </w:t>
            </w:r>
          </w:p>
          <w:p w:rsidR="005B05AD" w:rsidRPr="000B4C9A" w:rsidRDefault="005B05AD" w:rsidP="005B05AD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(May I go to the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toilet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May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 drink some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water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feel sad, cross, happy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2552" w:type="dxa"/>
          </w:tcPr>
          <w:p w:rsidR="00BF21F8" w:rsidRDefault="000E3D54" w:rsidP="00484F68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Able to use 2 to 3 phrases to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address their </w:t>
            </w:r>
            <w:r w:rsidRPr="005B05A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needs</w:t>
            </w:r>
            <w:proofErr w:type="gram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</w:p>
          <w:p w:rsidR="005B05AD" w:rsidRPr="00637BD0" w:rsidRDefault="005B05AD" w:rsidP="00484F68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(May I go to the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toilet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May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 drink some water)</w:t>
            </w:r>
          </w:p>
        </w:tc>
        <w:tc>
          <w:tcPr>
            <w:tcW w:w="2409" w:type="dxa"/>
          </w:tcPr>
          <w:p w:rsidR="00BF21F8" w:rsidRPr="00637BD0" w:rsidRDefault="000E3D54" w:rsidP="0035456C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Not able to use simple phrases to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address their needs, express feelings and opinions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.  </w:t>
            </w:r>
          </w:p>
        </w:tc>
      </w:tr>
      <w:tr w:rsidR="00BF21F8" w:rsidRPr="00626BEF" w:rsidTr="00BF21F8">
        <w:trPr>
          <w:gridAfter w:val="1"/>
          <w:wAfter w:w="1842" w:type="dxa"/>
        </w:trPr>
        <w:tc>
          <w:tcPr>
            <w:tcW w:w="1702" w:type="dxa"/>
          </w:tcPr>
          <w:p w:rsidR="00BF21F8" w:rsidRDefault="00BF21F8" w:rsidP="006749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Uses 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842" w:type="dxa"/>
          </w:tcPr>
          <w:p w:rsidR="00BF21F8" w:rsidRDefault="005B05AD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Uses all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410" w:type="dxa"/>
          </w:tcPr>
          <w:p w:rsidR="00BF21F8" w:rsidRDefault="005B05AD" w:rsidP="000B4C9A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Uses most of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552" w:type="dxa"/>
          </w:tcPr>
          <w:p w:rsidR="00BF21F8" w:rsidRDefault="005B05AD" w:rsidP="00484F68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Uses some of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 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409" w:type="dxa"/>
          </w:tcPr>
          <w:p w:rsidR="00BF21F8" w:rsidRPr="00637BD0" w:rsidRDefault="005B05AD" w:rsidP="0035456C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Is not able to use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 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</w:tr>
      <w:tr w:rsidR="00BF21F8" w:rsidRPr="00626BEF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:rsidR="00BF21F8" w:rsidRPr="00626BEF" w:rsidRDefault="00BF21F8" w:rsidP="005B05AD">
            <w:pPr>
              <w:pStyle w:val="NoSpacing"/>
              <w:rPr>
                <w:b/>
                <w:lang w:val="en-US"/>
              </w:rPr>
            </w:pPr>
            <w:r w:rsidRPr="00626BEF">
              <w:rPr>
                <w:b/>
                <w:lang w:val="en-US"/>
              </w:rPr>
              <w:lastRenderedPageBreak/>
              <w:t>Visual&amp; present</w:t>
            </w:r>
          </w:p>
          <w:p w:rsidR="005B05AD" w:rsidRPr="00626BEF" w:rsidRDefault="005B05AD" w:rsidP="005B05AD">
            <w:pPr>
              <w:pStyle w:val="NoSpacing"/>
              <w:rPr>
                <w:rFonts w:ascii="Calibri" w:hAnsi="Calibri"/>
                <w:color w:val="000000"/>
                <w:lang w:val="en-US"/>
              </w:rPr>
            </w:pPr>
            <w:r w:rsidRPr="00626BEF">
              <w:rPr>
                <w:rFonts w:ascii="Calibri" w:hAnsi="Calibri"/>
                <w:color w:val="000000"/>
                <w:lang w:val="en-US"/>
              </w:rPr>
              <w:t xml:space="preserve">Shows understanding by explaining how visual images influence our </w:t>
            </w:r>
            <w:proofErr w:type="spellStart"/>
            <w:r w:rsidRPr="00626BEF">
              <w:rPr>
                <w:rFonts w:ascii="Calibri" w:hAnsi="Calibri"/>
                <w:color w:val="000000"/>
                <w:lang w:val="en-US"/>
              </w:rPr>
              <w:t>behaviour</w:t>
            </w:r>
            <w:proofErr w:type="spellEnd"/>
          </w:p>
          <w:p w:rsidR="005B05AD" w:rsidRPr="009419B0" w:rsidRDefault="005B05AD" w:rsidP="00484F6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5B05AD" w:rsidRPr="005B05AD" w:rsidRDefault="005B05AD" w:rsidP="005B05AD">
            <w:pPr>
              <w:pStyle w:val="NoSpacing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Able to give more  than 4 examples 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proofErr w:type="spellStart"/>
            <w:r w:rsidRPr="005B05AD">
              <w:rPr>
                <w:rFonts w:ascii="Calibri" w:hAnsi="Calibri"/>
                <w:color w:val="000000"/>
                <w:lang w:val="en-US"/>
              </w:rPr>
              <w:t>behaviour</w:t>
            </w:r>
            <w:proofErr w:type="spellEnd"/>
          </w:p>
          <w:p w:rsidR="00BF21F8" w:rsidRPr="009419B0" w:rsidRDefault="00BF21F8" w:rsidP="006749C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5B05AD" w:rsidRPr="005B05AD" w:rsidRDefault="005B05AD" w:rsidP="005B05AD">
            <w:pPr>
              <w:pStyle w:val="NoSpacing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Able to give 3 or 4  examples 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proofErr w:type="spellStart"/>
            <w:r w:rsidRPr="005B05AD">
              <w:rPr>
                <w:rFonts w:ascii="Calibri" w:hAnsi="Calibri"/>
                <w:color w:val="000000"/>
                <w:lang w:val="en-US"/>
              </w:rPr>
              <w:t>behaviour</w:t>
            </w:r>
            <w:proofErr w:type="spellEnd"/>
          </w:p>
          <w:p w:rsidR="00BF21F8" w:rsidRPr="009419B0" w:rsidRDefault="00BF21F8" w:rsidP="005B05A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5B05AD" w:rsidRPr="005B05AD" w:rsidRDefault="005B05AD" w:rsidP="005B05AD">
            <w:pPr>
              <w:pStyle w:val="NoSpacing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Able to give 1 or 2 examples 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proofErr w:type="spellStart"/>
            <w:r w:rsidRPr="005B05AD">
              <w:rPr>
                <w:rFonts w:ascii="Calibri" w:hAnsi="Calibri"/>
                <w:color w:val="000000"/>
                <w:lang w:val="en-US"/>
              </w:rPr>
              <w:t>behaviour</w:t>
            </w:r>
            <w:proofErr w:type="spellEnd"/>
          </w:p>
          <w:p w:rsidR="00BF21F8" w:rsidRPr="009419B0" w:rsidRDefault="00BF21F8" w:rsidP="005B05AD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BF21F8" w:rsidRPr="009419B0" w:rsidRDefault="005B05AD" w:rsidP="00D459FA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Not able to give any examples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proofErr w:type="spellStart"/>
            <w:r w:rsidRPr="005B05AD">
              <w:rPr>
                <w:rFonts w:ascii="Calibri" w:hAnsi="Calibri"/>
                <w:color w:val="000000"/>
                <w:lang w:val="en-US"/>
              </w:rPr>
              <w:t>behaviour</w:t>
            </w:r>
            <w:proofErr w:type="spellEnd"/>
          </w:p>
        </w:tc>
      </w:tr>
      <w:tr w:rsidR="00BF21F8" w:rsidRPr="00BF21F8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:rsidR="00BF21F8" w:rsidRPr="005B05AD" w:rsidRDefault="00BF21F8" w:rsidP="00BA10A5">
            <w:pPr>
              <w:pStyle w:val="NoSpacing"/>
              <w:rPr>
                <w:rFonts w:cstheme="minorHAnsi"/>
                <w:b/>
                <w:lang w:val="en-US"/>
              </w:rPr>
            </w:pPr>
            <w:r w:rsidRPr="005B05AD">
              <w:rPr>
                <w:rFonts w:cstheme="minorHAnsi"/>
                <w:b/>
                <w:lang w:val="en-US"/>
              </w:rPr>
              <w:t>Written: Reading</w:t>
            </w:r>
          </w:p>
          <w:p w:rsidR="00BF21F8" w:rsidRPr="00F31C6D" w:rsidRDefault="00BF21F8" w:rsidP="00913966">
            <w:pPr>
              <w:ind w:left="113" w:right="113"/>
              <w:jc w:val="center"/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BF21F8" w:rsidRPr="00F31C6D" w:rsidRDefault="00BF21F8" w:rsidP="00BD7CB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F21F8" w:rsidRPr="00F31C6D" w:rsidRDefault="00BF21F8" w:rsidP="00EB161E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F21F8" w:rsidRPr="00F31C6D" w:rsidRDefault="00BF21F8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BF21F8" w:rsidRPr="00F31C6D" w:rsidRDefault="00BF21F8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F21F8" w:rsidRPr="00626BEF" w:rsidTr="00BF21F8">
        <w:trPr>
          <w:gridAfter w:val="1"/>
          <w:wAfter w:w="1842" w:type="dxa"/>
          <w:trHeight w:val="1339"/>
        </w:trPr>
        <w:tc>
          <w:tcPr>
            <w:tcW w:w="1702" w:type="dxa"/>
          </w:tcPr>
          <w:p w:rsidR="00BF21F8" w:rsidRPr="009164B2" w:rsidRDefault="00BF21F8" w:rsidP="009164B2">
            <w:pPr>
              <w:rPr>
                <w:rFonts w:ascii="Calibri" w:hAnsi="Calibri"/>
                <w:strike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</w:p>
        </w:tc>
        <w:tc>
          <w:tcPr>
            <w:tcW w:w="1842" w:type="dxa"/>
          </w:tcPr>
          <w:p w:rsidR="00BF21F8" w:rsidRPr="000B4C9A" w:rsidRDefault="005B05AD" w:rsidP="009164B2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and explains with details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</w:p>
        </w:tc>
        <w:tc>
          <w:tcPr>
            <w:tcW w:w="2410" w:type="dxa"/>
          </w:tcPr>
          <w:p w:rsidR="00BF21F8" w:rsidRPr="000B4C9A" w:rsidRDefault="005B05AD" w:rsidP="009164B2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</w:p>
        </w:tc>
        <w:tc>
          <w:tcPr>
            <w:tcW w:w="2552" w:type="dxa"/>
          </w:tcPr>
          <w:p w:rsidR="00BF21F8" w:rsidRPr="00BA10A5" w:rsidRDefault="005B05AD" w:rsidP="009164B2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="001809B2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part of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the structure of the story (</w:t>
            </w:r>
            <w:r w:rsidR="001809B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  and middle)</w:t>
            </w:r>
          </w:p>
        </w:tc>
        <w:tc>
          <w:tcPr>
            <w:tcW w:w="2409" w:type="dxa"/>
          </w:tcPr>
          <w:p w:rsidR="00BF21F8" w:rsidRPr="0077281E" w:rsidRDefault="001809B2" w:rsidP="009164B2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Is not able to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identify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BF21F8" w:rsidRPr="00626BEF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:rsidR="00BF21F8" w:rsidRPr="00F31C6D" w:rsidRDefault="00BF21F8" w:rsidP="005063A9">
            <w:pPr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  <w:r w:rsidRPr="007C688C"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>Makes inferences of a text</w:t>
            </w:r>
          </w:p>
        </w:tc>
        <w:tc>
          <w:tcPr>
            <w:tcW w:w="1842" w:type="dxa"/>
          </w:tcPr>
          <w:p w:rsidR="00BF21F8" w:rsidRPr="00BC4B6B" w:rsidRDefault="007C688C" w:rsidP="009164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Is able to make inferences of the text</w:t>
            </w:r>
          </w:p>
        </w:tc>
        <w:tc>
          <w:tcPr>
            <w:tcW w:w="2410" w:type="dxa"/>
          </w:tcPr>
          <w:p w:rsidR="00BF21F8" w:rsidRPr="00BC4B6B" w:rsidRDefault="00BF21F8" w:rsidP="005063A9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F21F8" w:rsidRPr="00F31C6D" w:rsidRDefault="00BF21F8" w:rsidP="005063A9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BF21F8" w:rsidRPr="00F31C6D" w:rsidRDefault="00BF21F8" w:rsidP="005063A9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7C688C" w:rsidRPr="00626BEF" w:rsidTr="00BF21F8">
        <w:trPr>
          <w:gridAfter w:val="1"/>
          <w:wAfter w:w="1842" w:type="dxa"/>
          <w:trHeight w:val="1354"/>
        </w:trPr>
        <w:tc>
          <w:tcPr>
            <w:tcW w:w="1702" w:type="dxa"/>
          </w:tcPr>
          <w:p w:rsidR="007C688C" w:rsidRPr="00F31C6D" w:rsidRDefault="007C688C" w:rsidP="005063A9">
            <w:pPr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Reads and understands high frequency words</w:t>
            </w:r>
          </w:p>
        </w:tc>
        <w:tc>
          <w:tcPr>
            <w:tcW w:w="1842" w:type="dxa"/>
          </w:tcPr>
          <w:p w:rsidR="007C688C" w:rsidRPr="00A2168B" w:rsidRDefault="007C688C" w:rsidP="00A2168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Reads and understands all of the H.F.W. worked</w:t>
            </w:r>
          </w:p>
        </w:tc>
        <w:tc>
          <w:tcPr>
            <w:tcW w:w="2410" w:type="dxa"/>
          </w:tcPr>
          <w:p w:rsidR="007C688C" w:rsidRPr="00A2168B" w:rsidRDefault="007C688C" w:rsidP="00A466BE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Reads and understands most of the H.F.W. worked</w:t>
            </w:r>
          </w:p>
        </w:tc>
        <w:tc>
          <w:tcPr>
            <w:tcW w:w="2552" w:type="dxa"/>
          </w:tcPr>
          <w:p w:rsidR="007C688C" w:rsidRPr="00BC4B6B" w:rsidRDefault="007C688C" w:rsidP="0035322F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Reads and understands some H.F.W. worked</w:t>
            </w:r>
          </w:p>
        </w:tc>
        <w:tc>
          <w:tcPr>
            <w:tcW w:w="2409" w:type="dxa"/>
          </w:tcPr>
          <w:p w:rsidR="007C688C" w:rsidRPr="00A2168B" w:rsidRDefault="007C688C" w:rsidP="00A466BE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Not able to read or understand any HFW</w:t>
            </w:r>
          </w:p>
        </w:tc>
      </w:tr>
      <w:tr w:rsidR="007C688C" w:rsidRPr="00BF21F8" w:rsidTr="00BF21F8">
        <w:trPr>
          <w:gridAfter w:val="1"/>
          <w:wAfter w:w="1842" w:type="dxa"/>
          <w:trHeight w:val="445"/>
        </w:trPr>
        <w:tc>
          <w:tcPr>
            <w:tcW w:w="1702" w:type="dxa"/>
          </w:tcPr>
          <w:p w:rsidR="007C688C" w:rsidRPr="007C688C" w:rsidRDefault="007C688C" w:rsidP="000B73FD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C688C">
              <w:rPr>
                <w:rFonts w:cstheme="minorHAnsi"/>
                <w:b/>
                <w:sz w:val="20"/>
                <w:szCs w:val="20"/>
                <w:lang w:val="en-US"/>
              </w:rPr>
              <w:t>Written: writing</w:t>
            </w:r>
          </w:p>
        </w:tc>
        <w:tc>
          <w:tcPr>
            <w:tcW w:w="1842" w:type="dxa"/>
          </w:tcPr>
          <w:p w:rsidR="007C688C" w:rsidRPr="00BC4B6B" w:rsidRDefault="007C688C" w:rsidP="000B73F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7C688C" w:rsidRPr="00BC4B6B" w:rsidRDefault="007C688C" w:rsidP="000B73F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7C688C" w:rsidRPr="00F31C6D" w:rsidRDefault="007C688C" w:rsidP="000B73F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7C688C" w:rsidRPr="00F31C6D" w:rsidRDefault="007C688C" w:rsidP="000B73FD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7C688C" w:rsidRPr="00626BEF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:rsidR="007C688C" w:rsidRDefault="007C688C" w:rsidP="00BF21F8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  <w:t>(Phase 1) (morning message: Date, greeting, weather,  Message, greetings)</w:t>
            </w:r>
          </w:p>
          <w:p w:rsidR="007C688C" w:rsidRDefault="007C688C" w:rsidP="000B73FD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7C688C" w:rsidRPr="00BF21F8" w:rsidRDefault="007C688C" w:rsidP="001809B2">
            <w:pPr>
              <w:pStyle w:val="NoSpacing"/>
              <w:jc w:val="center"/>
              <w:rPr>
                <w:b/>
                <w:sz w:val="18"/>
                <w:lang w:val="en-US"/>
              </w:rPr>
            </w:pPr>
            <w:r w:rsidRPr="00BF21F8">
              <w:rPr>
                <w:b/>
                <w:sz w:val="18"/>
                <w:lang w:val="en-US"/>
              </w:rPr>
              <w:t>Message and content</w:t>
            </w:r>
          </w:p>
          <w:p w:rsidR="007C688C" w:rsidRPr="00BC4B6B" w:rsidRDefault="007C688C" w:rsidP="001809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May use nonnative English pronunciation or native-language spelling patterns in</w:t>
            </w:r>
            <w:r w:rsidR="00B96786">
              <w:rPr>
                <w:rFonts w:cstheme="minorHAnsi"/>
                <w:sz w:val="20"/>
                <w:szCs w:val="20"/>
                <w:lang w:val="en-US"/>
              </w:rPr>
              <w:t xml:space="preserve"> his/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  <w:lang w:val="en-US"/>
              </w:rPr>
              <w:t>her messages</w:t>
            </w:r>
          </w:p>
        </w:tc>
        <w:tc>
          <w:tcPr>
            <w:tcW w:w="2410" w:type="dxa"/>
          </w:tcPr>
          <w:p w:rsidR="007C688C" w:rsidRPr="00A2168B" w:rsidRDefault="007C688C" w:rsidP="001809B2">
            <w:pPr>
              <w:pStyle w:val="NoSpacing"/>
              <w:jc w:val="center"/>
              <w:rPr>
                <w:b/>
                <w:sz w:val="18"/>
                <w:lang w:val="en-US"/>
              </w:rPr>
            </w:pPr>
            <w:r w:rsidRPr="00A2168B">
              <w:rPr>
                <w:b/>
                <w:sz w:val="18"/>
                <w:lang w:val="en-US"/>
              </w:rPr>
              <w:t>Message and content</w:t>
            </w:r>
          </w:p>
          <w:p w:rsidR="007C688C" w:rsidRPr="00BC4B6B" w:rsidRDefault="007C688C" w:rsidP="001809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Uses some sound-symbol relationships to assign meaning to message</w:t>
            </w:r>
          </w:p>
        </w:tc>
        <w:tc>
          <w:tcPr>
            <w:tcW w:w="2552" w:type="dxa"/>
          </w:tcPr>
          <w:p w:rsidR="007C688C" w:rsidRPr="00A2168B" w:rsidRDefault="007C688C" w:rsidP="001809B2">
            <w:pPr>
              <w:pStyle w:val="NoSpacing"/>
              <w:jc w:val="center"/>
              <w:rPr>
                <w:b/>
                <w:sz w:val="18"/>
                <w:lang w:val="en-US"/>
              </w:rPr>
            </w:pPr>
            <w:r w:rsidRPr="00A2168B">
              <w:rPr>
                <w:b/>
                <w:sz w:val="18"/>
                <w:lang w:val="en-US"/>
              </w:rPr>
              <w:t>Message and content</w:t>
            </w:r>
          </w:p>
          <w:p w:rsidR="007C688C" w:rsidRPr="00F31C6D" w:rsidRDefault="007C688C" w:rsidP="001809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May know the direction that print goes and uses some conventional symbols in a random fashion</w:t>
            </w:r>
          </w:p>
        </w:tc>
        <w:tc>
          <w:tcPr>
            <w:tcW w:w="2409" w:type="dxa"/>
          </w:tcPr>
          <w:p w:rsidR="007C688C" w:rsidRPr="007C688C" w:rsidRDefault="007C688C" w:rsidP="004F4636">
            <w:pPr>
              <w:pStyle w:val="NoSpacing"/>
              <w:jc w:val="center"/>
              <w:rPr>
                <w:b/>
                <w:sz w:val="20"/>
                <w:lang w:val="en-US"/>
              </w:rPr>
            </w:pPr>
            <w:r w:rsidRPr="007C688C">
              <w:rPr>
                <w:b/>
                <w:sz w:val="20"/>
                <w:lang w:val="en-US"/>
              </w:rPr>
              <w:t>Message and content</w:t>
            </w:r>
          </w:p>
          <w:p w:rsidR="007C688C" w:rsidRPr="007C688C" w:rsidRDefault="007C688C" w:rsidP="004F4636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C688C">
              <w:rPr>
                <w:sz w:val="20"/>
                <w:lang w:val="en-US"/>
              </w:rPr>
              <w:t>Unable to write or draws a picture to assign meaning to message</w:t>
            </w:r>
          </w:p>
        </w:tc>
      </w:tr>
      <w:tr w:rsidR="007C688C" w:rsidRPr="00626BEF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:rsidR="007C688C" w:rsidRPr="00AF46B1" w:rsidRDefault="007C688C" w:rsidP="00BF21F8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Writes” 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simple words using beginning and ending sounds </w:t>
            </w:r>
          </w:p>
          <w:p w:rsidR="007C688C" w:rsidRPr="00BF21F8" w:rsidRDefault="007C688C" w:rsidP="00BF21F8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7C688C" w:rsidRPr="00BC4B6B" w:rsidRDefault="007C688C" w:rsidP="000B73F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7C688C" w:rsidRPr="00BC4B6B" w:rsidRDefault="007C688C" w:rsidP="000B73F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7C688C" w:rsidRPr="00F31C6D" w:rsidRDefault="007C688C" w:rsidP="000B73F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7C688C" w:rsidRPr="00F31C6D" w:rsidRDefault="007C688C" w:rsidP="000B73FD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</w:tbl>
    <w:p w:rsidR="00D459FA" w:rsidRPr="00F31C6D" w:rsidRDefault="00D459FA" w:rsidP="00A466BE">
      <w:pPr>
        <w:rPr>
          <w:rFonts w:cstheme="minorHAnsi"/>
          <w:b/>
          <w:sz w:val="20"/>
          <w:szCs w:val="20"/>
          <w:lang w:val="en-US"/>
        </w:rPr>
      </w:pPr>
    </w:p>
    <w:sectPr w:rsidR="00D459FA" w:rsidRPr="00F31C6D" w:rsidSect="00B04625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FA"/>
    <w:rsid w:val="00015485"/>
    <w:rsid w:val="000A649C"/>
    <w:rsid w:val="000B4C9A"/>
    <w:rsid w:val="000B62B2"/>
    <w:rsid w:val="000B73FD"/>
    <w:rsid w:val="000E3D54"/>
    <w:rsid w:val="000E74B3"/>
    <w:rsid w:val="00146482"/>
    <w:rsid w:val="001809B2"/>
    <w:rsid w:val="001B7FC9"/>
    <w:rsid w:val="001E0BF8"/>
    <w:rsid w:val="002771F5"/>
    <w:rsid w:val="00285155"/>
    <w:rsid w:val="00296C75"/>
    <w:rsid w:val="00297C36"/>
    <w:rsid w:val="00340066"/>
    <w:rsid w:val="0034047D"/>
    <w:rsid w:val="0035456C"/>
    <w:rsid w:val="003647EB"/>
    <w:rsid w:val="00376DD1"/>
    <w:rsid w:val="0038631A"/>
    <w:rsid w:val="003C7C55"/>
    <w:rsid w:val="003E4205"/>
    <w:rsid w:val="004059C5"/>
    <w:rsid w:val="004641EF"/>
    <w:rsid w:val="00484F68"/>
    <w:rsid w:val="00496A10"/>
    <w:rsid w:val="004E4B62"/>
    <w:rsid w:val="004F4636"/>
    <w:rsid w:val="005063A9"/>
    <w:rsid w:val="00556098"/>
    <w:rsid w:val="005B05AD"/>
    <w:rsid w:val="005B1709"/>
    <w:rsid w:val="00626BEF"/>
    <w:rsid w:val="00637BD0"/>
    <w:rsid w:val="00650AEF"/>
    <w:rsid w:val="006541AC"/>
    <w:rsid w:val="006663BA"/>
    <w:rsid w:val="006749CC"/>
    <w:rsid w:val="00696BB9"/>
    <w:rsid w:val="006F470A"/>
    <w:rsid w:val="00752A94"/>
    <w:rsid w:val="0077281E"/>
    <w:rsid w:val="00772D84"/>
    <w:rsid w:val="007A7DA6"/>
    <w:rsid w:val="007B2734"/>
    <w:rsid w:val="007C688C"/>
    <w:rsid w:val="007D5496"/>
    <w:rsid w:val="007F6FDD"/>
    <w:rsid w:val="00830012"/>
    <w:rsid w:val="008501DF"/>
    <w:rsid w:val="00850BDC"/>
    <w:rsid w:val="00864C53"/>
    <w:rsid w:val="00890C58"/>
    <w:rsid w:val="008B79DA"/>
    <w:rsid w:val="008C779F"/>
    <w:rsid w:val="00913966"/>
    <w:rsid w:val="009164B2"/>
    <w:rsid w:val="009419B0"/>
    <w:rsid w:val="0098160D"/>
    <w:rsid w:val="009E0507"/>
    <w:rsid w:val="00A2168B"/>
    <w:rsid w:val="00A466BE"/>
    <w:rsid w:val="00A91D09"/>
    <w:rsid w:val="00A91FC1"/>
    <w:rsid w:val="00AF5A80"/>
    <w:rsid w:val="00B04625"/>
    <w:rsid w:val="00B21885"/>
    <w:rsid w:val="00B6770E"/>
    <w:rsid w:val="00B96786"/>
    <w:rsid w:val="00BA10A5"/>
    <w:rsid w:val="00BC4B6B"/>
    <w:rsid w:val="00BD7CB3"/>
    <w:rsid w:val="00BE2E40"/>
    <w:rsid w:val="00BE55E5"/>
    <w:rsid w:val="00BE7BF9"/>
    <w:rsid w:val="00BF21F8"/>
    <w:rsid w:val="00C448D0"/>
    <w:rsid w:val="00C54589"/>
    <w:rsid w:val="00C77CAE"/>
    <w:rsid w:val="00CD24E6"/>
    <w:rsid w:val="00D25D81"/>
    <w:rsid w:val="00D459FA"/>
    <w:rsid w:val="00D6279E"/>
    <w:rsid w:val="00E004A7"/>
    <w:rsid w:val="00E1789F"/>
    <w:rsid w:val="00E42575"/>
    <w:rsid w:val="00E754A4"/>
    <w:rsid w:val="00E86A3D"/>
    <w:rsid w:val="00EB161E"/>
    <w:rsid w:val="00EC6CB8"/>
    <w:rsid w:val="00EC70C4"/>
    <w:rsid w:val="00EE597C"/>
    <w:rsid w:val="00EF7458"/>
    <w:rsid w:val="00F123DE"/>
    <w:rsid w:val="00F31C6D"/>
    <w:rsid w:val="00F35CF4"/>
    <w:rsid w:val="00F44EBF"/>
    <w:rsid w:val="00FC0A3A"/>
    <w:rsid w:val="00FD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31C6D"/>
    <w:pPr>
      <w:spacing w:after="0" w:afterAutospacing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31C6D"/>
    <w:pPr>
      <w:spacing w:after="0" w:afterAutospacing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Mark Hustad</cp:lastModifiedBy>
  <cp:revision>6</cp:revision>
  <cp:lastPrinted>2013-01-15T17:05:00Z</cp:lastPrinted>
  <dcterms:created xsi:type="dcterms:W3CDTF">2013-04-08T14:51:00Z</dcterms:created>
  <dcterms:modified xsi:type="dcterms:W3CDTF">2013-04-08T14:57:00Z</dcterms:modified>
</cp:coreProperties>
</file>